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72" w:rsidRPr="00AC5FD4" w:rsidRDefault="00B86D72" w:rsidP="00B86D72">
      <w:pPr>
        <w:ind w:left="5529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AC5FD4">
        <w:rPr>
          <w:rFonts w:ascii="Times New Roman" w:hAnsi="Times New Roman" w:cs="Times New Roman"/>
          <w:bCs/>
          <w:sz w:val="20"/>
          <w:szCs w:val="20"/>
          <w:u w:val="single"/>
        </w:rPr>
        <w:t>Załącznik nr 3</w:t>
      </w:r>
      <w:r w:rsidRPr="00AC5FD4">
        <w:rPr>
          <w:rFonts w:ascii="Times New Roman" w:hAnsi="Times New Roman" w:cs="Times New Roman"/>
          <w:bCs/>
          <w:sz w:val="20"/>
          <w:szCs w:val="20"/>
          <w:u w:val="single"/>
        </w:rPr>
        <w:br/>
        <w:t xml:space="preserve">do Zarządzenia Dyrektora </w:t>
      </w:r>
      <w:r w:rsidRPr="00AC5FD4">
        <w:rPr>
          <w:rFonts w:ascii="Times New Roman" w:hAnsi="Times New Roman" w:cs="Times New Roman"/>
          <w:bCs/>
          <w:sz w:val="20"/>
          <w:szCs w:val="20"/>
          <w:u w:val="single"/>
        </w:rPr>
        <w:br/>
        <w:t xml:space="preserve">Sądu Rejonowego </w:t>
      </w:r>
      <w:r w:rsidR="00AC5FD4">
        <w:rPr>
          <w:rFonts w:ascii="Times New Roman" w:hAnsi="Times New Roman" w:cs="Times New Roman"/>
          <w:bCs/>
          <w:sz w:val="20"/>
          <w:szCs w:val="20"/>
          <w:u w:val="single"/>
        </w:rPr>
        <w:t>w Zgierzu Nr 22</w:t>
      </w:r>
      <w:r w:rsidRPr="00AC5FD4">
        <w:rPr>
          <w:rFonts w:ascii="Times New Roman" w:hAnsi="Times New Roman" w:cs="Times New Roman"/>
          <w:bCs/>
          <w:sz w:val="20"/>
          <w:szCs w:val="20"/>
          <w:u w:val="single"/>
        </w:rPr>
        <w:t xml:space="preserve">/2016 </w:t>
      </w:r>
    </w:p>
    <w:p w:rsidR="00B86D72" w:rsidRPr="00AC5FD4" w:rsidRDefault="00B86D72" w:rsidP="00B86D72">
      <w:pPr>
        <w:rPr>
          <w:rFonts w:ascii="Times New Roman" w:hAnsi="Times New Roman" w:cs="Times New Roman"/>
        </w:rPr>
      </w:pPr>
    </w:p>
    <w:p w:rsidR="00B86D72" w:rsidRPr="00AC5FD4" w:rsidRDefault="00B86D72" w:rsidP="00B86D72">
      <w:pPr>
        <w:jc w:val="center"/>
        <w:rPr>
          <w:rFonts w:ascii="Times New Roman" w:hAnsi="Times New Roman" w:cs="Times New Roman"/>
          <w:b/>
          <w:sz w:val="28"/>
        </w:rPr>
      </w:pPr>
      <w:r w:rsidRPr="00AC5FD4">
        <w:rPr>
          <w:rFonts w:ascii="Times New Roman" w:hAnsi="Times New Roman" w:cs="Times New Roman"/>
        </w:rPr>
        <w:t xml:space="preserve">                                                             </w:t>
      </w:r>
      <w:r w:rsidR="00AC5FD4">
        <w:rPr>
          <w:rFonts w:ascii="Times New Roman" w:hAnsi="Times New Roman" w:cs="Times New Roman"/>
        </w:rPr>
        <w:t xml:space="preserve">              Zgierz, dnia 17 październik</w:t>
      </w:r>
      <w:r w:rsidRPr="00AC5FD4">
        <w:rPr>
          <w:rFonts w:ascii="Times New Roman" w:hAnsi="Times New Roman" w:cs="Times New Roman"/>
        </w:rPr>
        <w:t>a 2016 roku</w:t>
      </w:r>
      <w:r w:rsidRPr="00AC5FD4">
        <w:rPr>
          <w:rFonts w:ascii="Times New Roman" w:hAnsi="Times New Roman" w:cs="Times New Roman"/>
        </w:rPr>
        <w:br/>
      </w:r>
      <w:r w:rsidRPr="00AC5FD4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86D72" w:rsidRPr="00AC5FD4" w:rsidRDefault="00B86D72" w:rsidP="00B86D72">
      <w:pPr>
        <w:jc w:val="center"/>
        <w:rPr>
          <w:rFonts w:ascii="Times New Roman" w:hAnsi="Times New Roman" w:cs="Times New Roman"/>
          <w:b/>
          <w:sz w:val="28"/>
        </w:rPr>
      </w:pPr>
      <w:r w:rsidRPr="00AC5FD4">
        <w:rPr>
          <w:rFonts w:ascii="Times New Roman" w:hAnsi="Times New Roman" w:cs="Times New Roman"/>
          <w:b/>
          <w:sz w:val="28"/>
        </w:rPr>
        <w:t>FORMULARZ OFERTY</w:t>
      </w:r>
    </w:p>
    <w:p w:rsidR="00D738CB" w:rsidRPr="00D738CB" w:rsidRDefault="00B86D72" w:rsidP="00D738CB">
      <w:pPr>
        <w:jc w:val="center"/>
        <w:rPr>
          <w:rFonts w:ascii="Times New Roman" w:hAnsi="Times New Roman" w:cs="Times New Roman"/>
          <w:sz w:val="28"/>
          <w:szCs w:val="28"/>
        </w:rPr>
      </w:pPr>
      <w:r w:rsidRPr="00AC5FD4">
        <w:rPr>
          <w:rFonts w:ascii="Times New Roman" w:hAnsi="Times New Roman" w:cs="Times New Roman"/>
          <w:sz w:val="28"/>
        </w:rPr>
        <w:t xml:space="preserve">na </w:t>
      </w:r>
      <w:r w:rsidR="00D738CB" w:rsidRPr="00D738CB">
        <w:rPr>
          <w:rFonts w:ascii="Times New Roman" w:hAnsi="Times New Roman" w:cs="Times New Roman"/>
          <w:sz w:val="28"/>
          <w:szCs w:val="28"/>
        </w:rPr>
        <w:t>u</w:t>
      </w:r>
      <w:r w:rsidR="00D738CB">
        <w:rPr>
          <w:rFonts w:ascii="Times New Roman" w:hAnsi="Times New Roman" w:cs="Times New Roman"/>
          <w:sz w:val="28"/>
          <w:szCs w:val="28"/>
        </w:rPr>
        <w:t>sługę</w:t>
      </w:r>
      <w:r w:rsidR="00D738CB" w:rsidRPr="00D738CB">
        <w:rPr>
          <w:rFonts w:ascii="Times New Roman" w:hAnsi="Times New Roman" w:cs="Times New Roman"/>
          <w:sz w:val="28"/>
          <w:szCs w:val="28"/>
        </w:rPr>
        <w:t xml:space="preserve"> konserwacji wraz z przeglądami technicznymi</w:t>
      </w:r>
      <w:r w:rsidR="00D738CB" w:rsidRPr="00D738CB">
        <w:rPr>
          <w:sz w:val="28"/>
          <w:szCs w:val="28"/>
        </w:rPr>
        <w:t xml:space="preserve"> </w:t>
      </w:r>
      <w:r w:rsidR="00D738CB" w:rsidRPr="00D738CB">
        <w:rPr>
          <w:rFonts w:ascii="Times New Roman" w:hAnsi="Times New Roman" w:cs="Times New Roman"/>
          <w:sz w:val="28"/>
          <w:szCs w:val="28"/>
        </w:rPr>
        <w:t>i awaryjnymi naprawami drzwi automatycznych zainstalowanych</w:t>
      </w:r>
      <w:r w:rsidR="00D738CB">
        <w:rPr>
          <w:rStyle w:val="Hipercze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D738CB">
        <w:rPr>
          <w:rStyle w:val="Hipercze"/>
          <w:rFonts w:ascii="Times New Roman" w:hAnsi="Times New Roman" w:cs="Times New Roman"/>
          <w:color w:val="000000"/>
          <w:sz w:val="28"/>
          <w:szCs w:val="28"/>
          <w:u w:val="none"/>
        </w:rPr>
        <w:br/>
      </w:r>
      <w:r w:rsidR="00D738CB" w:rsidRPr="00D738CB"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</w:rPr>
        <w:t>w Sądzie Rejonowym w Zgierzu</w:t>
      </w:r>
    </w:p>
    <w:p w:rsidR="00B86D72" w:rsidRPr="00AC5FD4" w:rsidRDefault="00B86D72" w:rsidP="00B86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D72" w:rsidRPr="00AC5FD4" w:rsidRDefault="00B86D72" w:rsidP="00B86D72">
      <w:pPr>
        <w:jc w:val="center"/>
        <w:rPr>
          <w:rFonts w:ascii="Times New Roman" w:hAnsi="Times New Roman" w:cs="Times New Roman"/>
          <w:sz w:val="28"/>
        </w:rPr>
      </w:pPr>
      <w:r w:rsidRPr="00AC5FD4">
        <w:rPr>
          <w:rFonts w:ascii="Times New Roman" w:hAnsi="Times New Roman" w:cs="Times New Roman"/>
          <w:sz w:val="28"/>
        </w:rPr>
        <w:t>poniżej 30.000 euro</w:t>
      </w:r>
    </w:p>
    <w:p w:rsidR="00CF761C" w:rsidRDefault="00CF761C" w:rsidP="00B86D72">
      <w:pPr>
        <w:rPr>
          <w:rFonts w:ascii="Times New Roman" w:hAnsi="Times New Roman" w:cs="Times New Roman"/>
          <w:b/>
        </w:rPr>
      </w:pPr>
    </w:p>
    <w:p w:rsidR="00B86D72" w:rsidRPr="00AC5FD4" w:rsidRDefault="00B86D72" w:rsidP="00B86D72">
      <w:pPr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I. Nazwa i adres ZAMAWIAJĄCEGO</w:t>
      </w:r>
    </w:p>
    <w:p w:rsidR="00B86D72" w:rsidRPr="00AC5FD4" w:rsidRDefault="00B86D72" w:rsidP="00B86D72">
      <w:pPr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Sąd Rejonowy w Zgierzu</w:t>
      </w:r>
    </w:p>
    <w:p w:rsidR="00CF761C" w:rsidRDefault="00CF761C" w:rsidP="00B86D72">
      <w:pPr>
        <w:rPr>
          <w:rFonts w:ascii="Times New Roman" w:hAnsi="Times New Roman" w:cs="Times New Roman"/>
          <w:b/>
        </w:rPr>
      </w:pPr>
    </w:p>
    <w:p w:rsidR="00B86D72" w:rsidRPr="00AC5FD4" w:rsidRDefault="00B86D72" w:rsidP="00B86D72">
      <w:pPr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II. Nazwa przedmiotu zamówienia</w:t>
      </w:r>
    </w:p>
    <w:p w:rsidR="00AC5FD4" w:rsidRPr="00AC5FD4" w:rsidRDefault="00AC5FD4" w:rsidP="00B86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Usługa</w:t>
      </w:r>
      <w:r w:rsidRPr="00AC5FD4">
        <w:rPr>
          <w:rFonts w:ascii="Times New Roman" w:hAnsi="Times New Roman" w:cs="Times New Roman"/>
        </w:rPr>
        <w:t xml:space="preserve"> konserwacji wraz z przeglądami technicznymi</w:t>
      </w:r>
      <w:r w:rsidRPr="00AC5FD4">
        <w:t xml:space="preserve"> </w:t>
      </w:r>
      <w:r>
        <w:rPr>
          <w:rFonts w:ascii="Times New Roman" w:hAnsi="Times New Roman" w:cs="Times New Roman"/>
        </w:rPr>
        <w:t>i awaryjnymi</w:t>
      </w:r>
      <w:r w:rsidRPr="00AC5FD4">
        <w:rPr>
          <w:rFonts w:ascii="Times New Roman" w:hAnsi="Times New Roman" w:cs="Times New Roman"/>
        </w:rPr>
        <w:t xml:space="preserve"> napraw</w:t>
      </w:r>
      <w:r>
        <w:rPr>
          <w:rFonts w:ascii="Times New Roman" w:hAnsi="Times New Roman" w:cs="Times New Roman"/>
        </w:rPr>
        <w:t>ami</w:t>
      </w:r>
      <w:r w:rsidRPr="00AC5FD4">
        <w:rPr>
          <w:rFonts w:ascii="Times New Roman" w:hAnsi="Times New Roman" w:cs="Times New Roman"/>
        </w:rPr>
        <w:t xml:space="preserve"> </w:t>
      </w:r>
      <w:r w:rsidR="00D738CB">
        <w:rPr>
          <w:rFonts w:ascii="Times New Roman" w:hAnsi="Times New Roman" w:cs="Times New Roman"/>
        </w:rPr>
        <w:t xml:space="preserve">dwóch par </w:t>
      </w:r>
      <w:bookmarkStart w:id="0" w:name="_GoBack"/>
      <w:bookmarkEnd w:id="0"/>
      <w:r w:rsidRPr="00AC5FD4">
        <w:rPr>
          <w:rFonts w:ascii="Times New Roman" w:hAnsi="Times New Roman" w:cs="Times New Roman"/>
        </w:rPr>
        <w:t>drzwi automatycznych zainstalowanych</w:t>
      </w:r>
      <w:r w:rsidRPr="00AC5FD4">
        <w:rPr>
          <w:rStyle w:val="Hipercze"/>
          <w:rFonts w:ascii="Times New Roman" w:hAnsi="Times New Roman" w:cs="Times New Roman"/>
          <w:color w:val="000000"/>
        </w:rPr>
        <w:t xml:space="preserve"> </w:t>
      </w:r>
      <w:r w:rsidRPr="00AC5FD4">
        <w:rPr>
          <w:rStyle w:val="Pogrubienie"/>
          <w:rFonts w:ascii="Times New Roman" w:hAnsi="Times New Roman" w:cs="Times New Roman"/>
          <w:b w:val="0"/>
          <w:color w:val="000000"/>
        </w:rPr>
        <w:t>w Sądzie Rejonowym w Zgierzu</w:t>
      </w:r>
      <w:r w:rsidRPr="00AC5FD4">
        <w:rPr>
          <w:rFonts w:ascii="Times New Roman" w:hAnsi="Times New Roman" w:cs="Times New Roman"/>
        </w:rPr>
        <w:t xml:space="preserve"> </w:t>
      </w:r>
    </w:p>
    <w:p w:rsidR="00CF761C" w:rsidRDefault="00CF761C" w:rsidP="00B86D72">
      <w:pPr>
        <w:rPr>
          <w:rFonts w:ascii="Times New Roman" w:hAnsi="Times New Roman" w:cs="Times New Roman"/>
          <w:b/>
        </w:rPr>
      </w:pPr>
    </w:p>
    <w:p w:rsidR="00B86D72" w:rsidRPr="00AC5FD4" w:rsidRDefault="00B86D72" w:rsidP="00B86D72">
      <w:pPr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III. Wymagani</w:t>
      </w:r>
      <w:r w:rsidR="00AC5FD4">
        <w:rPr>
          <w:rFonts w:ascii="Times New Roman" w:hAnsi="Times New Roman" w:cs="Times New Roman"/>
          <w:b/>
        </w:rPr>
        <w:t>a związane z</w:t>
      </w:r>
      <w:r w:rsidRPr="00AC5FD4">
        <w:rPr>
          <w:rFonts w:ascii="Times New Roman" w:hAnsi="Times New Roman" w:cs="Times New Roman"/>
          <w:b/>
        </w:rPr>
        <w:t>:</w:t>
      </w:r>
    </w:p>
    <w:p w:rsidR="00AC5FD4" w:rsidRDefault="00AC5FD4" w:rsidP="00AC5FD4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Konserwacją – podejmowane będą następujące czynności:</w:t>
      </w:r>
    </w:p>
    <w:p w:rsidR="00437580" w:rsidRPr="00AC5FD4" w:rsidRDefault="00437580" w:rsidP="00437580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924E1E" w:rsidRDefault="00AC5FD4" w:rsidP="00F74DB0">
      <w:pPr>
        <w:tabs>
          <w:tab w:val="left" w:pos="567"/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C5FD4">
        <w:rPr>
          <w:rFonts w:ascii="Times New Roman" w:hAnsi="Times New Roman" w:cs="Times New Roman"/>
        </w:rPr>
        <w:t>sprawdzanie aktywatorów i czujników zabezpieczających (czułość i pole detekcji)</w:t>
      </w:r>
      <w:r w:rsidR="00924E1E">
        <w:rPr>
          <w:rFonts w:ascii="Times New Roman" w:hAnsi="Times New Roman" w:cs="Times New Roman"/>
        </w:rPr>
        <w:t>,</w:t>
      </w:r>
    </w:p>
    <w:p w:rsidR="00924E1E" w:rsidRDefault="00AC5FD4" w:rsidP="00F74DB0">
      <w:pPr>
        <w:tabs>
          <w:tab w:val="left" w:pos="567"/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C5FD4">
        <w:rPr>
          <w:rFonts w:ascii="Times New Roman" w:hAnsi="Times New Roman" w:cs="Times New Roman"/>
        </w:rPr>
        <w:t>czyszczenie elementów funkcjona</w:t>
      </w:r>
      <w:r>
        <w:rPr>
          <w:rFonts w:ascii="Times New Roman" w:hAnsi="Times New Roman" w:cs="Times New Roman"/>
        </w:rPr>
        <w:t>lnych i roboczych bez demontażu,</w:t>
      </w:r>
    </w:p>
    <w:p w:rsidR="00924E1E" w:rsidRDefault="00AC5FD4" w:rsidP="00F74DB0">
      <w:pPr>
        <w:tabs>
          <w:tab w:val="left" w:pos="567"/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C5FD4">
        <w:rPr>
          <w:rFonts w:ascii="Times New Roman" w:hAnsi="Times New Roman" w:cs="Times New Roman"/>
        </w:rPr>
        <w:t>kontrola i regulacja liniowości skrzydeł, układu zawie</w:t>
      </w:r>
      <w:r>
        <w:rPr>
          <w:rFonts w:ascii="Times New Roman" w:hAnsi="Times New Roman" w:cs="Times New Roman"/>
        </w:rPr>
        <w:t>szenia oraz mocowania prowadnic,</w:t>
      </w:r>
    </w:p>
    <w:p w:rsidR="00924E1E" w:rsidRDefault="00F74DB0" w:rsidP="00F74DB0">
      <w:pPr>
        <w:tabs>
          <w:tab w:val="left" w:pos="567"/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C5FD4" w:rsidRPr="00AC5FD4">
        <w:rPr>
          <w:rFonts w:ascii="Times New Roman" w:hAnsi="Times New Roman" w:cs="Times New Roman"/>
        </w:rPr>
        <w:t>sprawdzanie działania systemy awaryjnego otwierania (sprawdzanie akumulatorów awaryjnych itp.),</w:t>
      </w:r>
    </w:p>
    <w:p w:rsidR="00AC5FD4" w:rsidRPr="00AC5FD4" w:rsidRDefault="00AC5FD4" w:rsidP="00F74DB0">
      <w:pPr>
        <w:tabs>
          <w:tab w:val="left" w:pos="567"/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- regulacja układu sterowania funkcjami otwierania i zamykania drzwi,</w:t>
      </w:r>
    </w:p>
    <w:p w:rsidR="00AC5FD4" w:rsidRPr="00AC5FD4" w:rsidRDefault="00AC5FD4" w:rsidP="00AC5FD4">
      <w:pPr>
        <w:tabs>
          <w:tab w:val="left" w:pos="567"/>
          <w:tab w:val="left" w:pos="1418"/>
        </w:tabs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- sprawdzanie przycisków awaryjnego wyłączania zasilania,</w:t>
      </w:r>
    </w:p>
    <w:p w:rsidR="00AC5FD4" w:rsidRPr="00AC5FD4" w:rsidRDefault="00AC5FD4" w:rsidP="00AC5FD4">
      <w:pPr>
        <w:tabs>
          <w:tab w:val="left" w:pos="567"/>
          <w:tab w:val="left" w:pos="1418"/>
        </w:tabs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- regulacja naprężenia pasa napędowego oraz sprawdzanie jego stanu,</w:t>
      </w:r>
    </w:p>
    <w:p w:rsidR="00AC5FD4" w:rsidRDefault="00AC5FD4" w:rsidP="00AC5FD4">
      <w:pPr>
        <w:tabs>
          <w:tab w:val="left" w:pos="567"/>
          <w:tab w:val="left" w:pos="1418"/>
        </w:tabs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C5FD4">
        <w:rPr>
          <w:rFonts w:ascii="Times New Roman" w:hAnsi="Times New Roman" w:cs="Times New Roman"/>
        </w:rPr>
        <w:t>- próby funkcjonalne</w:t>
      </w:r>
      <w:r w:rsidR="00437580">
        <w:rPr>
          <w:rFonts w:ascii="Times New Roman" w:hAnsi="Times New Roman" w:cs="Times New Roman"/>
          <w:sz w:val="20"/>
          <w:szCs w:val="20"/>
        </w:rPr>
        <w:t>,</w:t>
      </w:r>
    </w:p>
    <w:p w:rsidR="00437580" w:rsidRPr="00263AF4" w:rsidRDefault="00263AF4" w:rsidP="00437580">
      <w:pPr>
        <w:tabs>
          <w:tab w:val="left" w:pos="567"/>
          <w:tab w:val="left" w:pos="1134"/>
        </w:tabs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-u</w:t>
      </w:r>
      <w:r w:rsidR="00437580" w:rsidRPr="00263AF4">
        <w:rPr>
          <w:rFonts w:ascii="Times New Roman" w:hAnsi="Times New Roman" w:cs="Times New Roman"/>
        </w:rPr>
        <w:t xml:space="preserve">sługa wykonywana będzie w dni robocze w godzinach pracy tj. od 7.30 do 15.30 </w:t>
      </w:r>
      <w:r w:rsidR="00437580" w:rsidRPr="00263AF4">
        <w:rPr>
          <w:rFonts w:ascii="Times New Roman" w:hAnsi="Times New Roman" w:cs="Times New Roman"/>
        </w:rPr>
        <w:br/>
        <w:t>w</w:t>
      </w:r>
      <w:r>
        <w:rPr>
          <w:rFonts w:ascii="Times New Roman" w:hAnsi="Times New Roman" w:cs="Times New Roman"/>
        </w:rPr>
        <w:t xml:space="preserve"> obecności osoby uprawnionej,</w:t>
      </w:r>
    </w:p>
    <w:p w:rsidR="00437580" w:rsidRPr="00263AF4" w:rsidRDefault="00263AF4" w:rsidP="00263AF4">
      <w:pPr>
        <w:tabs>
          <w:tab w:val="left" w:pos="709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</w:t>
      </w:r>
      <w:r w:rsidR="00437580" w:rsidRPr="00263AF4">
        <w:rPr>
          <w:rFonts w:ascii="Times New Roman" w:hAnsi="Times New Roman" w:cs="Times New Roman"/>
        </w:rPr>
        <w:t>ażda wykonana konserwacja i przegląd wpisywane będą do książki serwisowej, którą zobowiązany będzie założyć Wykonawca, a wpis do książki serwisowej stanowić będzie</w:t>
      </w:r>
      <w:r>
        <w:rPr>
          <w:rFonts w:ascii="Times New Roman" w:hAnsi="Times New Roman" w:cs="Times New Roman"/>
        </w:rPr>
        <w:t xml:space="preserve"> podstawę do rozliczenia usługi,</w:t>
      </w:r>
    </w:p>
    <w:p w:rsidR="00437580" w:rsidRPr="00263AF4" w:rsidRDefault="00263AF4" w:rsidP="00437580">
      <w:pPr>
        <w:tabs>
          <w:tab w:val="left" w:pos="567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-k</w:t>
      </w:r>
      <w:r w:rsidR="00437580" w:rsidRPr="00263AF4">
        <w:rPr>
          <w:rFonts w:ascii="Times New Roman" w:hAnsi="Times New Roman" w:cs="Times New Roman"/>
        </w:rPr>
        <w:t>oszt wymienionych podczas konserwacji części obciążać będzie</w:t>
      </w:r>
      <w:r>
        <w:rPr>
          <w:rFonts w:ascii="Times New Roman" w:hAnsi="Times New Roman" w:cs="Times New Roman"/>
        </w:rPr>
        <w:t xml:space="preserve"> Zamawiającego,</w:t>
      </w:r>
    </w:p>
    <w:p w:rsidR="00437580" w:rsidRPr="00263AF4" w:rsidRDefault="00263AF4" w:rsidP="00437580">
      <w:p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-w</w:t>
      </w:r>
      <w:r w:rsidR="00437580" w:rsidRPr="00263AF4">
        <w:rPr>
          <w:rFonts w:ascii="Times New Roman" w:hAnsi="Times New Roman" w:cs="Times New Roman"/>
          <w:shd w:val="clear" w:color="auto" w:fill="FFFFFF"/>
        </w:rPr>
        <w:t>ykonawca, w ramach usługi, zobowiązany jest do utylizacji (na własny koszt) zużytych materiałów eksploatacyjnych.</w:t>
      </w:r>
    </w:p>
    <w:p w:rsidR="00437580" w:rsidRPr="00924E1E" w:rsidRDefault="00437580" w:rsidP="00AC5FD4">
      <w:pPr>
        <w:tabs>
          <w:tab w:val="left" w:pos="567"/>
          <w:tab w:val="left" w:pos="1418"/>
        </w:tabs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924E1E" w:rsidRPr="00924E1E" w:rsidRDefault="00924E1E" w:rsidP="00924E1E">
      <w:pPr>
        <w:tabs>
          <w:tab w:val="left" w:pos="284"/>
        </w:tabs>
        <w:spacing w:before="240"/>
        <w:ind w:firstLine="426"/>
        <w:jc w:val="both"/>
        <w:rPr>
          <w:rFonts w:ascii="Times New Roman" w:hAnsi="Times New Roman" w:cs="Times New Roman"/>
          <w:b/>
        </w:rPr>
      </w:pPr>
      <w:r w:rsidRPr="00924E1E">
        <w:rPr>
          <w:rFonts w:ascii="Times New Roman" w:hAnsi="Times New Roman" w:cs="Times New Roman"/>
          <w:sz w:val="20"/>
          <w:szCs w:val="20"/>
        </w:rPr>
        <w:t xml:space="preserve">2. 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24E1E">
        <w:rPr>
          <w:rFonts w:ascii="Times New Roman" w:hAnsi="Times New Roman" w:cs="Times New Roman"/>
        </w:rPr>
        <w:t>ykon</w:t>
      </w:r>
      <w:r>
        <w:rPr>
          <w:rFonts w:ascii="Times New Roman" w:hAnsi="Times New Roman" w:cs="Times New Roman"/>
        </w:rPr>
        <w:t>ywaniem</w:t>
      </w:r>
      <w:r w:rsidRPr="00924E1E">
        <w:rPr>
          <w:rFonts w:ascii="Times New Roman" w:hAnsi="Times New Roman" w:cs="Times New Roman"/>
        </w:rPr>
        <w:t xml:space="preserve"> napraw awarii</w:t>
      </w:r>
      <w:r w:rsidR="00437580">
        <w:rPr>
          <w:rFonts w:ascii="Times New Roman" w:hAnsi="Times New Roman" w:cs="Times New Roman"/>
        </w:rPr>
        <w:t>:</w:t>
      </w:r>
    </w:p>
    <w:p w:rsidR="00CF761C" w:rsidRDefault="00924E1E" w:rsidP="00437580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</w:t>
      </w:r>
      <w:r w:rsidRPr="00924E1E">
        <w:rPr>
          <w:rFonts w:ascii="Times New Roman" w:hAnsi="Times New Roman" w:cs="Times New Roman"/>
        </w:rPr>
        <w:t>sługa awaryjnej naprawy wykonywana będzie nie później niż w ciągu 4 godzin</w:t>
      </w:r>
      <w:r w:rsidRPr="00924E1E">
        <w:rPr>
          <w:rFonts w:ascii="Times New Roman" w:hAnsi="Times New Roman" w:cs="Times New Roman"/>
          <w:b/>
        </w:rPr>
        <w:t xml:space="preserve">,                        </w:t>
      </w:r>
      <w:r w:rsidRPr="00924E1E">
        <w:rPr>
          <w:rFonts w:ascii="Times New Roman" w:hAnsi="Times New Roman" w:cs="Times New Roman"/>
        </w:rPr>
        <w:t>każdorazowo na podstawie zgłoszenia droga elektroniczną lub telefonicznie</w:t>
      </w:r>
      <w:r w:rsidRPr="00924E1E">
        <w:rPr>
          <w:rFonts w:ascii="Times New Roman" w:hAnsi="Times New Roman" w:cs="Times New Roman"/>
          <w:b/>
        </w:rPr>
        <w:t xml:space="preserve"> </w:t>
      </w:r>
      <w:r w:rsidR="00CF761C">
        <w:rPr>
          <w:rFonts w:ascii="Times New Roman" w:hAnsi="Times New Roman" w:cs="Times New Roman"/>
        </w:rPr>
        <w:t>przez  Zamawiającego,</w:t>
      </w:r>
    </w:p>
    <w:p w:rsidR="00924E1E" w:rsidRPr="00924E1E" w:rsidRDefault="00CF761C" w:rsidP="00CF761C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-W</w:t>
      </w:r>
      <w:r w:rsidR="00924E1E" w:rsidRPr="00924E1E">
        <w:rPr>
          <w:rFonts w:ascii="Times New Roman" w:hAnsi="Times New Roman" w:cs="Times New Roman"/>
          <w:shd w:val="clear" w:color="auto" w:fill="FFFFFF"/>
        </w:rPr>
        <w:t xml:space="preserve">ykonawca zobowiązany będzie podjąć działania zmierzające do usunięcia awarii </w:t>
      </w:r>
      <w:r w:rsidR="00924E1E" w:rsidRPr="00924E1E">
        <w:rPr>
          <w:rFonts w:ascii="Times New Roman" w:hAnsi="Times New Roman" w:cs="Times New Roman"/>
          <w:shd w:val="clear" w:color="auto" w:fill="FFFFFF"/>
        </w:rPr>
        <w:br/>
        <w:t xml:space="preserve">w ciągu 4 godzin od otrzymania zgłoszenia. Następnie </w:t>
      </w:r>
      <w:r w:rsidR="00924E1E" w:rsidRPr="00924E1E">
        <w:rPr>
          <w:rFonts w:ascii="Times New Roman" w:hAnsi="Times New Roman" w:cs="Times New Roman"/>
        </w:rPr>
        <w:t xml:space="preserve">upoważniony przez     Zamawiającego pracownik po dokonaniu oceny zasadności naprawy oraz akceptacji kosztorysu sporządzi zlecenie naprawy. Wykonawca dokona usługi naprawy w ciągu maksymalnie 24 godzin </w:t>
      </w:r>
      <w:r w:rsidR="00437580">
        <w:rPr>
          <w:rFonts w:ascii="Times New Roman" w:hAnsi="Times New Roman" w:cs="Times New Roman"/>
        </w:rPr>
        <w:br/>
      </w:r>
      <w:r w:rsidR="00924E1E" w:rsidRPr="00924E1E">
        <w:rPr>
          <w:rFonts w:ascii="Times New Roman" w:hAnsi="Times New Roman" w:cs="Times New Roman"/>
        </w:rPr>
        <w:t>od otrzy</w:t>
      </w:r>
      <w:r w:rsidR="00437580">
        <w:rPr>
          <w:rFonts w:ascii="Times New Roman" w:hAnsi="Times New Roman" w:cs="Times New Roman"/>
        </w:rPr>
        <w:t>mania zlecenia od Zamawiającego,</w:t>
      </w:r>
    </w:p>
    <w:p w:rsidR="00924E1E" w:rsidRPr="00AC5FD4" w:rsidRDefault="00924E1E" w:rsidP="00924E1E">
      <w:pPr>
        <w:tabs>
          <w:tab w:val="left" w:pos="567"/>
          <w:tab w:val="left" w:pos="720"/>
        </w:tabs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9C64F6" w:rsidRPr="00AC5FD4" w:rsidRDefault="00E971D8" w:rsidP="00E971D8">
      <w:pPr>
        <w:pStyle w:val="Akapitzlis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-Wykonawca u</w:t>
      </w:r>
      <w:r w:rsidR="009C64F6" w:rsidRPr="00AC5FD4">
        <w:rPr>
          <w:rFonts w:ascii="Times New Roman" w:hAnsi="Times New Roman" w:cs="Times New Roman"/>
        </w:rPr>
        <w:t>dziel</w:t>
      </w:r>
      <w:r>
        <w:rPr>
          <w:rFonts w:ascii="Times New Roman" w:hAnsi="Times New Roman" w:cs="Times New Roman"/>
        </w:rPr>
        <w:t>i</w:t>
      </w:r>
      <w:r w:rsidR="009C64F6" w:rsidRPr="00AC5FD4">
        <w:rPr>
          <w:rFonts w:ascii="Times New Roman" w:hAnsi="Times New Roman" w:cs="Times New Roman"/>
        </w:rPr>
        <w:t xml:space="preserve"> 24-miesięcznej gwarancji na </w:t>
      </w:r>
      <w:r>
        <w:rPr>
          <w:rFonts w:ascii="Times New Roman" w:hAnsi="Times New Roman" w:cs="Times New Roman"/>
        </w:rPr>
        <w:t>wykonane naprawy</w:t>
      </w:r>
      <w:r w:rsidR="009C64F6" w:rsidRPr="00AC5FD4">
        <w:rPr>
          <w:rFonts w:ascii="Times New Roman" w:hAnsi="Times New Roman" w:cs="Times New Roman"/>
        </w:rPr>
        <w:t>.</w:t>
      </w:r>
    </w:p>
    <w:p w:rsidR="00CF761C" w:rsidRDefault="00CF761C" w:rsidP="00B86D72">
      <w:pPr>
        <w:rPr>
          <w:rFonts w:ascii="Times New Roman" w:hAnsi="Times New Roman" w:cs="Times New Roman"/>
          <w:b/>
        </w:rPr>
      </w:pPr>
    </w:p>
    <w:p w:rsidR="00B86D72" w:rsidRPr="00AC5FD4" w:rsidRDefault="00B86D72" w:rsidP="00B86D72">
      <w:pPr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IV. Ofertę należy:</w:t>
      </w:r>
    </w:p>
    <w:p w:rsidR="00B86D72" w:rsidRPr="00AC5FD4" w:rsidRDefault="00B86D72" w:rsidP="00B86D72">
      <w:pPr>
        <w:numPr>
          <w:ilvl w:val="0"/>
          <w:numId w:val="4"/>
        </w:numPr>
        <w:tabs>
          <w:tab w:val="clear" w:pos="360"/>
          <w:tab w:val="num" w:pos="567"/>
        </w:tabs>
        <w:spacing w:before="120"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 xml:space="preserve">złożyć w formie pisemnej w terminie do dnia </w:t>
      </w:r>
      <w:r w:rsidR="00E971D8">
        <w:rPr>
          <w:rFonts w:ascii="Times New Roman" w:hAnsi="Times New Roman" w:cs="Times New Roman"/>
        </w:rPr>
        <w:t>27 październik</w:t>
      </w:r>
      <w:r w:rsidRPr="00AC5FD4">
        <w:rPr>
          <w:rFonts w:ascii="Times New Roman" w:hAnsi="Times New Roman" w:cs="Times New Roman"/>
        </w:rPr>
        <w:t>a 2016 roku (osobiście, pisemnie – listem, faxem*) na Formularzu Oferty,</w:t>
      </w:r>
    </w:p>
    <w:p w:rsidR="00B86D72" w:rsidRPr="00AC5FD4" w:rsidRDefault="00B86D72" w:rsidP="00B86D72">
      <w:pPr>
        <w:numPr>
          <w:ilvl w:val="0"/>
          <w:numId w:val="4"/>
        </w:numPr>
        <w:tabs>
          <w:tab w:val="clear" w:pos="360"/>
          <w:tab w:val="num" w:pos="567"/>
        </w:tabs>
        <w:spacing w:before="120"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 xml:space="preserve">opakować w jednej kopercie zaadresowanej na Zamawiającego i </w:t>
      </w:r>
      <w:r w:rsidRPr="00AC5FD4">
        <w:rPr>
          <w:rFonts w:ascii="Times New Roman" w:hAnsi="Times New Roman" w:cs="Times New Roman"/>
          <w:u w:val="single"/>
        </w:rPr>
        <w:t>opatrzonej napisem</w:t>
      </w:r>
      <w:r w:rsidRPr="00AC5FD4">
        <w:rPr>
          <w:rFonts w:ascii="Times New Roman" w:hAnsi="Times New Roman" w:cs="Times New Roman"/>
        </w:rPr>
        <w:t xml:space="preserve">: </w:t>
      </w:r>
    </w:p>
    <w:p w:rsidR="00B86D72" w:rsidRPr="00CF761C" w:rsidRDefault="00B86D72" w:rsidP="00CF761C">
      <w:pPr>
        <w:jc w:val="center"/>
        <w:rPr>
          <w:sz w:val="28"/>
          <w:szCs w:val="28"/>
        </w:rPr>
      </w:pPr>
      <w:r w:rsidRPr="00CF761C">
        <w:rPr>
          <w:rFonts w:ascii="Times New Roman" w:hAnsi="Times New Roman" w:cs="Times New Roman"/>
          <w:b/>
          <w:i/>
        </w:rPr>
        <w:t>„Oferta na</w:t>
      </w:r>
      <w:r w:rsidRPr="00AC5FD4">
        <w:rPr>
          <w:rFonts w:ascii="Times New Roman" w:hAnsi="Times New Roman" w:cs="Times New Roman"/>
        </w:rPr>
        <w:t xml:space="preserve"> </w:t>
      </w:r>
      <w:r w:rsidR="00E971D8" w:rsidRPr="00CF761C">
        <w:rPr>
          <w:rFonts w:ascii="Times New Roman" w:hAnsi="Times New Roman" w:cs="Times New Roman"/>
          <w:b/>
          <w:i/>
        </w:rPr>
        <w:t>u</w:t>
      </w:r>
      <w:r w:rsidR="00E971D8">
        <w:rPr>
          <w:b/>
          <w:i/>
        </w:rPr>
        <w:t>sługę</w:t>
      </w:r>
      <w:r w:rsidR="00E971D8" w:rsidRPr="00D422DD">
        <w:rPr>
          <w:b/>
          <w:i/>
        </w:rPr>
        <w:t xml:space="preserve"> konserwacji wraz z przeglądami technicznymi i awaryjnych napraw drzwi automatycznych zainstalowanych</w:t>
      </w:r>
      <w:r w:rsidR="00E971D8" w:rsidRPr="00CF761C">
        <w:rPr>
          <w:rStyle w:val="Hipercze"/>
          <w:rFonts w:cs="FrankRuehl"/>
          <w:i/>
          <w:color w:val="000000"/>
          <w:u w:val="none"/>
        </w:rPr>
        <w:t xml:space="preserve"> </w:t>
      </w:r>
      <w:r w:rsidR="00E971D8" w:rsidRPr="00FF14FA">
        <w:rPr>
          <w:rStyle w:val="Pogrubienie"/>
          <w:rFonts w:cs="FrankRuehl"/>
          <w:i/>
          <w:color w:val="000000"/>
        </w:rPr>
        <w:t>w Sądzie Rejonowym w Zgierzu</w:t>
      </w:r>
      <w:r w:rsidR="00E971D8" w:rsidRPr="00FF14FA">
        <w:rPr>
          <w:rFonts w:cs="FrankRuehl"/>
          <w:i/>
          <w:color w:val="000000"/>
        </w:rPr>
        <w:t>”.</w:t>
      </w:r>
    </w:p>
    <w:p w:rsidR="00CF761C" w:rsidRDefault="00CF761C" w:rsidP="00B86D72">
      <w:pPr>
        <w:rPr>
          <w:rFonts w:ascii="Times New Roman" w:hAnsi="Times New Roman" w:cs="Times New Roman"/>
          <w:b/>
        </w:rPr>
      </w:pPr>
    </w:p>
    <w:p w:rsidR="00B86D72" w:rsidRPr="00AC5FD4" w:rsidRDefault="00B86D72" w:rsidP="00B86D72">
      <w:pPr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  <w:b/>
        </w:rPr>
        <w:t>V. Tryb postępowania: ROZPOZNANIE CENOWE.</w:t>
      </w:r>
    </w:p>
    <w:p w:rsidR="00CF761C" w:rsidRDefault="00CF761C" w:rsidP="00B86D72">
      <w:pPr>
        <w:rPr>
          <w:rFonts w:ascii="Times New Roman" w:hAnsi="Times New Roman" w:cs="Times New Roman"/>
          <w:b/>
        </w:rPr>
      </w:pPr>
    </w:p>
    <w:p w:rsidR="00B86D72" w:rsidRPr="00AC5FD4" w:rsidRDefault="00B86D72" w:rsidP="00B86D72">
      <w:pPr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3B095" wp14:editId="31CA1833">
                <wp:simplePos x="0" y="0"/>
                <wp:positionH relativeFrom="column">
                  <wp:posOffset>3380105</wp:posOffset>
                </wp:positionH>
                <wp:positionV relativeFrom="paragraph">
                  <wp:posOffset>22225</wp:posOffset>
                </wp:positionV>
                <wp:extent cx="2400300" cy="1257300"/>
                <wp:effectExtent l="12065" t="13335" r="698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49665" id="Prostokąt 2" o:spid="_x0000_s1026" style="position:absolute;margin-left:266.15pt;margin-top:1.75pt;width:18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"/>
            </w:pict>
          </mc:Fallback>
        </mc:AlternateContent>
      </w:r>
      <w:r w:rsidRPr="00AC5FD4">
        <w:rPr>
          <w:rFonts w:ascii="Times New Roman" w:hAnsi="Times New Roman" w:cs="Times New Roman"/>
          <w:b/>
        </w:rPr>
        <w:t xml:space="preserve">VI. Nazwa i adres WYKONAWCY </w:t>
      </w:r>
    </w:p>
    <w:p w:rsidR="00B86D72" w:rsidRPr="00AC5FD4" w:rsidRDefault="00B86D72" w:rsidP="00B86D72">
      <w:pPr>
        <w:spacing w:before="120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.........................................................</w:t>
      </w:r>
    </w:p>
    <w:p w:rsidR="00B86D72" w:rsidRPr="00AC5FD4" w:rsidRDefault="00B86D72" w:rsidP="00B86D72">
      <w:pPr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.........................................................</w:t>
      </w:r>
    </w:p>
    <w:p w:rsidR="00B86D72" w:rsidRPr="00AC5FD4" w:rsidRDefault="00B86D72" w:rsidP="00B86D72">
      <w:pPr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.........................................................</w:t>
      </w:r>
    </w:p>
    <w:p w:rsidR="00B86D72" w:rsidRPr="00AC5FD4" w:rsidRDefault="00B86D72" w:rsidP="00B86D72">
      <w:pPr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NIP</w:t>
      </w:r>
      <w:r w:rsidRPr="00AC5FD4">
        <w:rPr>
          <w:rFonts w:ascii="Times New Roman" w:hAnsi="Times New Roman" w:cs="Times New Roman"/>
        </w:rPr>
        <w:t xml:space="preserve">...................................................                                                                      </w:t>
      </w:r>
      <w:r w:rsidRPr="00AC5FD4">
        <w:rPr>
          <w:rFonts w:ascii="Times New Roman" w:hAnsi="Times New Roman" w:cs="Times New Roman"/>
          <w:i/>
          <w:sz w:val="16"/>
          <w:szCs w:val="16"/>
        </w:rPr>
        <w:t>(pieczęć wykonawcy)</w:t>
      </w:r>
    </w:p>
    <w:p w:rsidR="00B86D72" w:rsidRPr="00AC5FD4" w:rsidRDefault="00B86D72" w:rsidP="00B86D72">
      <w:pPr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1. Oferuję wykonanie przedmiotu zamówienia za:</w:t>
      </w:r>
    </w:p>
    <w:p w:rsidR="00B86D72" w:rsidRPr="00AC5FD4" w:rsidRDefault="00B86D72" w:rsidP="00B86D72">
      <w:pPr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lastRenderedPageBreak/>
        <w:t>cenę netto:...............................................................................................................................zł</w:t>
      </w:r>
    </w:p>
    <w:p w:rsidR="00B86D72" w:rsidRPr="00AC5FD4" w:rsidRDefault="00B86D72" w:rsidP="00B86D72">
      <w:pPr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słownie netto: .........................................................................................................................zł</w:t>
      </w:r>
    </w:p>
    <w:p w:rsidR="00B86D72" w:rsidRPr="00AC5FD4" w:rsidRDefault="00B86D72" w:rsidP="00B86D72">
      <w:pPr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cenę brutto:..............................................................................................................................zł</w:t>
      </w:r>
    </w:p>
    <w:p w:rsidR="00B86D72" w:rsidRPr="00AC5FD4" w:rsidRDefault="00B86D72" w:rsidP="00B86D72">
      <w:pPr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słownie brutto: ........................................................................................................................zł</w:t>
      </w:r>
    </w:p>
    <w:p w:rsidR="00B86D72" w:rsidRPr="00AC5FD4" w:rsidRDefault="00B86D72" w:rsidP="00B86D72">
      <w:pPr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podatek VAT:..........................................................................................................................zł</w:t>
      </w:r>
    </w:p>
    <w:p w:rsidR="00B86D72" w:rsidRPr="00AC5FD4" w:rsidRDefault="00B86D72" w:rsidP="00B86D72">
      <w:pPr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słownie podatek VAT:.............................................................................................................zł</w:t>
      </w:r>
    </w:p>
    <w:p w:rsidR="00B86D72" w:rsidRPr="00AC5FD4" w:rsidRDefault="00B86D72" w:rsidP="00B86D72">
      <w:pPr>
        <w:spacing w:before="120"/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2. Deklaruję ponadto:</w:t>
      </w:r>
    </w:p>
    <w:p w:rsidR="00B86D72" w:rsidRPr="00AC5FD4" w:rsidRDefault="00B86D72" w:rsidP="00B86D72">
      <w:pPr>
        <w:numPr>
          <w:ilvl w:val="0"/>
          <w:numId w:val="3"/>
        </w:numPr>
        <w:spacing w:before="120" w:after="0" w:line="240" w:lineRule="auto"/>
        <w:ind w:left="658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termin wykonania zamówienia: .................................................................................... ,</w:t>
      </w:r>
    </w:p>
    <w:p w:rsidR="00B86D72" w:rsidRPr="00AC5FD4" w:rsidRDefault="00B86D72" w:rsidP="00B86D72">
      <w:pPr>
        <w:numPr>
          <w:ilvl w:val="0"/>
          <w:numId w:val="3"/>
        </w:numPr>
        <w:spacing w:after="0" w:line="240" w:lineRule="auto"/>
        <w:ind w:left="658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 xml:space="preserve">okres gwarancji: ............................................................................................................ , </w:t>
      </w:r>
    </w:p>
    <w:p w:rsidR="00B86D72" w:rsidRPr="00AC5FD4" w:rsidRDefault="00B86D72" w:rsidP="00B86D72">
      <w:pPr>
        <w:numPr>
          <w:ilvl w:val="0"/>
          <w:numId w:val="3"/>
        </w:numPr>
        <w:spacing w:after="0" w:line="240" w:lineRule="auto"/>
        <w:ind w:left="658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warunki płatności :......................................................................................................... ,</w:t>
      </w:r>
    </w:p>
    <w:p w:rsidR="00B86D72" w:rsidRPr="00AC5FD4" w:rsidRDefault="00B86D72" w:rsidP="00B86D72">
      <w:pPr>
        <w:numPr>
          <w:ilvl w:val="0"/>
          <w:numId w:val="3"/>
        </w:numPr>
        <w:spacing w:after="0" w:line="240" w:lineRule="auto"/>
        <w:ind w:left="658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 ,</w:t>
      </w:r>
    </w:p>
    <w:p w:rsidR="00B86D72" w:rsidRPr="00AC5FD4" w:rsidRDefault="00B86D72" w:rsidP="00B86D72">
      <w:pPr>
        <w:numPr>
          <w:ilvl w:val="0"/>
          <w:numId w:val="3"/>
        </w:numPr>
        <w:spacing w:after="0" w:line="240" w:lineRule="auto"/>
        <w:ind w:left="658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 ,</w:t>
      </w:r>
    </w:p>
    <w:p w:rsidR="00B86D72" w:rsidRPr="00AC5FD4" w:rsidRDefault="00B86D72" w:rsidP="00B86D72">
      <w:pPr>
        <w:spacing w:before="120"/>
        <w:jc w:val="both"/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3. Oświadczam, że:</w:t>
      </w:r>
    </w:p>
    <w:p w:rsidR="00B86D72" w:rsidRPr="00AC5FD4" w:rsidRDefault="00B86D72" w:rsidP="00B86D72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 xml:space="preserve">zapoznałem się z opisem przedmiotu zamówienia i nie wnoszę do niego zastrzeżeń.  </w:t>
      </w:r>
    </w:p>
    <w:p w:rsidR="00B86D72" w:rsidRPr="00AC5FD4" w:rsidRDefault="00B86D72" w:rsidP="00B86D72">
      <w:pPr>
        <w:numPr>
          <w:ilvl w:val="0"/>
          <w:numId w:val="1"/>
        </w:numPr>
        <w:tabs>
          <w:tab w:val="clear" w:pos="360"/>
          <w:tab w:val="num" w:pos="71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w razie wybrania naszej oferty zobowiązujemy się do realizacji zamówienia na warunkach określonych w punkcie II i III, w miejscu i terminie określonym przez Zamawiającego.</w:t>
      </w:r>
    </w:p>
    <w:p w:rsidR="00B86D72" w:rsidRPr="00AC5FD4" w:rsidRDefault="00B86D72" w:rsidP="00B86D72">
      <w:pPr>
        <w:spacing w:before="120"/>
        <w:jc w:val="both"/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4. Załącznikami do niniejszego formularza stanowiącymi integralną część oferty są:</w:t>
      </w:r>
    </w:p>
    <w:p w:rsidR="00B86D72" w:rsidRPr="00AC5FD4" w:rsidRDefault="00B86D72" w:rsidP="00B86D72">
      <w:pPr>
        <w:numPr>
          <w:ilvl w:val="0"/>
          <w:numId w:val="2"/>
        </w:numPr>
        <w:spacing w:before="120" w:after="0" w:line="240" w:lineRule="auto"/>
        <w:ind w:left="357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...................................................................</w:t>
      </w:r>
    </w:p>
    <w:p w:rsidR="00B86D72" w:rsidRPr="00AC5FD4" w:rsidRDefault="00B86D72" w:rsidP="00B86D72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914DC" wp14:editId="0F520A26">
                <wp:simplePos x="0" y="0"/>
                <wp:positionH relativeFrom="column">
                  <wp:posOffset>3368040</wp:posOffset>
                </wp:positionH>
                <wp:positionV relativeFrom="paragraph">
                  <wp:posOffset>160020</wp:posOffset>
                </wp:positionV>
                <wp:extent cx="2400300" cy="1143000"/>
                <wp:effectExtent l="9525" t="6350" r="952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48BBA" id="Prostokąt 1" o:spid="_x0000_s1026" style="position:absolute;margin-left:265.2pt;margin-top:12.6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AjHsJu3QAAAAoBAAAPAAAAAAAAAAAAAAAAAIAEAABkcnMvZG93&#10;bnJldi54bWxQSwUGAAAAAAQABADzAAAAigUAAAAA&#10;"/>
            </w:pict>
          </mc:Fallback>
        </mc:AlternateContent>
      </w:r>
      <w:r w:rsidRPr="00AC5FD4">
        <w:rPr>
          <w:rFonts w:ascii="Times New Roman" w:hAnsi="Times New Roman" w:cs="Times New Roman"/>
        </w:rPr>
        <w:t>...................................................................</w:t>
      </w:r>
    </w:p>
    <w:p w:rsidR="00B86D72" w:rsidRPr="00AC5FD4" w:rsidRDefault="00B86D72" w:rsidP="00B86D72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...................................................................</w:t>
      </w:r>
    </w:p>
    <w:p w:rsidR="00B86D72" w:rsidRPr="00AC5FD4" w:rsidRDefault="00B86D72" w:rsidP="00B86D72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...................................................................</w:t>
      </w:r>
    </w:p>
    <w:p w:rsidR="00B86D72" w:rsidRPr="00AC5FD4" w:rsidRDefault="00B86D72" w:rsidP="00B86D72">
      <w:pPr>
        <w:rPr>
          <w:rFonts w:ascii="Times New Roman" w:hAnsi="Times New Roman" w:cs="Times New Roman"/>
        </w:rPr>
      </w:pPr>
    </w:p>
    <w:p w:rsidR="00B86D72" w:rsidRPr="00AC5FD4" w:rsidRDefault="00B86D72" w:rsidP="00B86D72">
      <w:pPr>
        <w:rPr>
          <w:rFonts w:ascii="Times New Roman" w:hAnsi="Times New Roman" w:cs="Times New Roman"/>
        </w:rPr>
      </w:pPr>
    </w:p>
    <w:p w:rsidR="00B86D72" w:rsidRPr="00AC5FD4" w:rsidRDefault="00B86D72" w:rsidP="00B86D72">
      <w:pPr>
        <w:rPr>
          <w:rFonts w:ascii="Times New Roman" w:hAnsi="Times New Roman" w:cs="Times New Roman"/>
        </w:rPr>
      </w:pPr>
    </w:p>
    <w:p w:rsidR="00B86D72" w:rsidRPr="00AC5FD4" w:rsidRDefault="00B86D72" w:rsidP="00B86D72">
      <w:pPr>
        <w:rPr>
          <w:rFonts w:ascii="Times New Roman" w:hAnsi="Times New Roman" w:cs="Times New Roman"/>
        </w:rPr>
      </w:pPr>
    </w:p>
    <w:p w:rsidR="00B86D72" w:rsidRPr="00AC5FD4" w:rsidRDefault="00B86D72" w:rsidP="00B86D72">
      <w:pPr>
        <w:rPr>
          <w:rFonts w:ascii="Times New Roman" w:hAnsi="Times New Roman" w:cs="Times New Roman"/>
          <w:sz w:val="16"/>
          <w:szCs w:val="16"/>
        </w:rPr>
      </w:pPr>
      <w:r w:rsidRPr="00AC5FD4">
        <w:rPr>
          <w:rFonts w:ascii="Times New Roman" w:hAnsi="Times New Roman" w:cs="Times New Roman"/>
        </w:rPr>
        <w:t xml:space="preserve">................................dn. ..................................                           </w:t>
      </w:r>
      <w:r w:rsidRPr="00AC5FD4">
        <w:rPr>
          <w:rFonts w:ascii="Times New Roman" w:hAnsi="Times New Roman" w:cs="Times New Roman"/>
        </w:rPr>
        <w:tab/>
      </w:r>
      <w:r w:rsidRPr="00AC5FD4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B86D72" w:rsidRPr="00AC5FD4" w:rsidRDefault="00B86D72" w:rsidP="00B86D72">
      <w:pPr>
        <w:rPr>
          <w:rFonts w:ascii="Times New Roman" w:hAnsi="Times New Roman" w:cs="Times New Roman"/>
          <w:i/>
          <w:sz w:val="16"/>
          <w:szCs w:val="16"/>
        </w:rPr>
      </w:pPr>
      <w:r w:rsidRPr="00AC5FD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AC5FD4">
        <w:rPr>
          <w:rFonts w:ascii="Times New Roman" w:hAnsi="Times New Roman" w:cs="Times New Roman"/>
          <w:i/>
          <w:sz w:val="16"/>
          <w:szCs w:val="16"/>
        </w:rPr>
        <w:t xml:space="preserve">  (pieczęć i podpis  wykonawcy) </w:t>
      </w:r>
    </w:p>
    <w:p w:rsidR="00B86D72" w:rsidRPr="00AC5FD4" w:rsidRDefault="00B86D72" w:rsidP="00B86D72">
      <w:pPr>
        <w:rPr>
          <w:rFonts w:ascii="Times New Roman" w:hAnsi="Times New Roman" w:cs="Times New Roman"/>
          <w:sz w:val="16"/>
          <w:szCs w:val="16"/>
        </w:rPr>
      </w:pPr>
    </w:p>
    <w:p w:rsidR="00B86D72" w:rsidRPr="00AC5FD4" w:rsidRDefault="00B86D72" w:rsidP="00B86D72">
      <w:pPr>
        <w:rPr>
          <w:rFonts w:ascii="Times New Roman" w:hAnsi="Times New Roman" w:cs="Times New Roman"/>
          <w:sz w:val="16"/>
          <w:szCs w:val="16"/>
        </w:rPr>
      </w:pPr>
    </w:p>
    <w:p w:rsidR="00B86D72" w:rsidRPr="00AC5FD4" w:rsidRDefault="00B86D72" w:rsidP="00B86D72">
      <w:pPr>
        <w:rPr>
          <w:rFonts w:ascii="Times New Roman" w:hAnsi="Times New Roman" w:cs="Times New Roman"/>
          <w:sz w:val="16"/>
          <w:szCs w:val="16"/>
        </w:rPr>
      </w:pPr>
    </w:p>
    <w:p w:rsidR="00B86D72" w:rsidRPr="00AC5FD4" w:rsidRDefault="00B86D72" w:rsidP="00B86D72">
      <w:pPr>
        <w:rPr>
          <w:rFonts w:ascii="Times New Roman" w:hAnsi="Times New Roman" w:cs="Times New Roman"/>
          <w:sz w:val="16"/>
          <w:szCs w:val="16"/>
        </w:rPr>
      </w:pPr>
    </w:p>
    <w:p w:rsidR="00B86D72" w:rsidRPr="00AC5FD4" w:rsidRDefault="00B86D72" w:rsidP="00B86D72">
      <w:pPr>
        <w:rPr>
          <w:rFonts w:ascii="Times New Roman" w:hAnsi="Times New Roman" w:cs="Times New Roman"/>
          <w:sz w:val="16"/>
          <w:szCs w:val="16"/>
        </w:rPr>
      </w:pPr>
    </w:p>
    <w:p w:rsidR="00B86D72" w:rsidRPr="00AC5FD4" w:rsidRDefault="00B86D72" w:rsidP="00B86D72">
      <w:pPr>
        <w:spacing w:before="120"/>
        <w:jc w:val="both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 xml:space="preserve">*) </w:t>
      </w:r>
      <w:r w:rsidRPr="00AC5FD4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421F73" w:rsidRDefault="00421F73"/>
    <w:sectPr w:rsidR="00421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62432BB"/>
    <w:multiLevelType w:val="hybridMultilevel"/>
    <w:tmpl w:val="88AA858E"/>
    <w:lvl w:ilvl="0" w:tplc="33ACDB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2A24726"/>
    <w:multiLevelType w:val="multilevel"/>
    <w:tmpl w:val="E92A8C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4743BB8"/>
    <w:multiLevelType w:val="hybridMultilevel"/>
    <w:tmpl w:val="60FAB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01"/>
    <w:rsid w:val="00263AF4"/>
    <w:rsid w:val="00421F73"/>
    <w:rsid w:val="00437580"/>
    <w:rsid w:val="005B0501"/>
    <w:rsid w:val="00924E1E"/>
    <w:rsid w:val="009C64F6"/>
    <w:rsid w:val="00AC5FD4"/>
    <w:rsid w:val="00B86D72"/>
    <w:rsid w:val="00CF761C"/>
    <w:rsid w:val="00D738CB"/>
    <w:rsid w:val="00E971D8"/>
    <w:rsid w:val="00F7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5956"/>
  <w15:docId w15:val="{BE752EB9-A98A-4F1F-BDB1-74992A62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D72"/>
    <w:pPr>
      <w:ind w:left="720"/>
      <w:contextualSpacing/>
    </w:pPr>
  </w:style>
  <w:style w:type="character" w:styleId="Hipercze">
    <w:name w:val="Hyperlink"/>
    <w:rsid w:val="00AC5FD4"/>
    <w:rPr>
      <w:color w:val="0000FF"/>
      <w:u w:val="single"/>
    </w:rPr>
  </w:style>
  <w:style w:type="character" w:styleId="Pogrubienie">
    <w:name w:val="Strong"/>
    <w:uiPriority w:val="22"/>
    <w:qFormat/>
    <w:rsid w:val="00AC5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Zbik</dc:creator>
  <cp:keywords/>
  <dc:description/>
  <cp:lastModifiedBy>Renata Zbik</cp:lastModifiedBy>
  <cp:revision>3</cp:revision>
  <cp:lastPrinted>2016-05-10T07:49:00Z</cp:lastPrinted>
  <dcterms:created xsi:type="dcterms:W3CDTF">2016-10-17T13:04:00Z</dcterms:created>
  <dcterms:modified xsi:type="dcterms:W3CDTF">2016-10-18T10:41:00Z</dcterms:modified>
</cp:coreProperties>
</file>